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8" w:rsidRPr="00BF58E2" w:rsidRDefault="003F1EB8" w:rsidP="003F1EB8">
      <w:pPr>
        <w:widowControl/>
        <w:spacing w:line="480" w:lineRule="atLeast"/>
        <w:jc w:val="left"/>
        <w:rPr>
          <w:rFonts w:ascii="Simsun" w:hAnsi="Simsun" w:cs="宋体"/>
          <w:color w:val="000000"/>
          <w:kern w:val="0"/>
          <w:sz w:val="32"/>
          <w:szCs w:val="32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附件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1                               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档案编号：</w:t>
      </w:r>
    </w:p>
    <w:p w:rsidR="003F1EB8" w:rsidRPr="000A18ED" w:rsidRDefault="003F1EB8" w:rsidP="003F1EB8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建设项目职业卫生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“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三同时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”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档案</w:t>
      </w:r>
    </w:p>
    <w:p w:rsidR="003F1EB8" w:rsidRPr="000A18ED" w:rsidRDefault="003F1EB8" w:rsidP="003F1EB8">
      <w:pPr>
        <w:widowControl/>
        <w:spacing w:line="480" w:lineRule="atLeast"/>
        <w:ind w:firstLine="8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用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人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单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位：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3F1EB8" w:rsidRPr="000A18ED" w:rsidRDefault="003F1EB8" w:rsidP="003F1EB8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职业卫生管理负责人：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3F1EB8" w:rsidRPr="000A18ED" w:rsidRDefault="003F1EB8" w:rsidP="003F1EB8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联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系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电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话：</w:t>
      </w:r>
      <w:r w:rsidRPr="000A18ED">
        <w:rPr>
          <w:rFonts w:ascii="Simsun" w:hAnsi="Simsun" w:cs="宋体"/>
          <w:color w:val="000000"/>
          <w:kern w:val="0"/>
          <w:sz w:val="32"/>
          <w:u w:val="single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3F1EB8" w:rsidRPr="000A18ED" w:rsidRDefault="003F1EB8" w:rsidP="003F1EB8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电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子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邮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箱：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3F1EB8" w:rsidRDefault="003F1EB8" w:rsidP="003F1EB8">
      <w:pPr>
        <w:widowControl/>
        <w:jc w:val="left"/>
        <w:rPr>
          <w:rFonts w:ascii="Simsun" w:hAnsi="Simsun" w:cs="宋体"/>
          <w:b/>
          <w:bCs/>
          <w:color w:val="000000"/>
          <w:kern w:val="0"/>
          <w:sz w:val="44"/>
          <w:szCs w:val="44"/>
        </w:rPr>
      </w:pPr>
    </w:p>
    <w:p w:rsidR="003F1EB8" w:rsidRDefault="003F1EB8" w:rsidP="003F1EB8">
      <w:pPr>
        <w:widowControl/>
        <w:jc w:val="left"/>
        <w:rPr>
          <w:rFonts w:ascii="Simsun" w:hAnsi="Simsun" w:cs="宋体"/>
          <w:b/>
          <w:bCs/>
          <w:color w:val="000000"/>
          <w:kern w:val="0"/>
          <w:sz w:val="44"/>
          <w:szCs w:val="44"/>
        </w:rPr>
      </w:pPr>
    </w:p>
    <w:p w:rsidR="003F1EB8" w:rsidRPr="000A18ED" w:rsidRDefault="003F1EB8" w:rsidP="003F1EB8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目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录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1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．建设项目职业卫生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“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三同时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”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审查登记表（表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1-1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2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．建设项目批准文件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3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．职业病危害预评价委托书与预评价报告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4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．建设项目职业病防护设施设计专篇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5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．职业病危害控制效果评价委托书与控制效果评价报告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6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．建设单位对职业病危害预评价报告、职业病防护设施设计专篇、职业病防护设施控制效果评价报告的评审意见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7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．安全监管部门审核、审查、验收批文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8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．建设项目职业病危害防治法律责任承诺书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9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．全套竣工图纸、验收报告、竣工总结</w:t>
      </w:r>
    </w:p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10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．工程改建、扩建及维修、使用中变更的图纸及有关材料</w:t>
      </w:r>
    </w:p>
    <w:p w:rsidR="003F1EB8" w:rsidRDefault="003F1EB8" w:rsidP="003F1EB8">
      <w:pPr>
        <w:widowControl/>
        <w:spacing w:before="100" w:beforeAutospacing="1" w:after="100" w:afterAutospacing="1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br w:type="textWrapping" w:clear="all"/>
      </w:r>
    </w:p>
    <w:p w:rsidR="003F1EB8" w:rsidRDefault="003F1EB8" w:rsidP="003F1EB8">
      <w:pPr>
        <w:widowControl/>
        <w:spacing w:before="100" w:beforeAutospacing="1" w:after="100" w:afterAutospacing="1"/>
        <w:jc w:val="left"/>
        <w:rPr>
          <w:rFonts w:ascii="Simsun" w:hAnsi="Simsun" w:cs="宋体"/>
          <w:color w:val="000000"/>
          <w:kern w:val="0"/>
          <w:sz w:val="28"/>
          <w:szCs w:val="28"/>
        </w:rPr>
      </w:pPr>
    </w:p>
    <w:p w:rsidR="003F1EB8" w:rsidRDefault="003F1EB8" w:rsidP="003F1EB8">
      <w:pPr>
        <w:widowControl/>
        <w:spacing w:before="100" w:beforeAutospacing="1" w:after="100" w:afterAutospacing="1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3F1EB8" w:rsidRDefault="003F1EB8" w:rsidP="003F1EB8">
      <w:pPr>
        <w:widowControl/>
        <w:spacing w:before="100" w:beforeAutospacing="1" w:after="100" w:afterAutospacing="1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3F1EB8" w:rsidRPr="000A18ED" w:rsidRDefault="003F1EB8" w:rsidP="003F1EB8">
      <w:pPr>
        <w:widowControl/>
        <w:spacing w:before="100" w:beforeAutospacing="1" w:after="100" w:afterAutospacing="1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3F1EB8" w:rsidRPr="000A18ED" w:rsidRDefault="003F1EB8" w:rsidP="003F1EB8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1-1</w:t>
      </w:r>
      <w:r w:rsidRPr="000A18ED">
        <w:rPr>
          <w:rFonts w:ascii="Simsun" w:hAnsi="Simsun" w:cs="宋体"/>
          <w:b/>
          <w:bCs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建设项目职业卫生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“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三同时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”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审查登记表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项目名称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：</w:t>
      </w:r>
      <w:r w:rsidRPr="000A18ED">
        <w:rPr>
          <w:rFonts w:ascii="Simsun" w:hAnsi="Simsun" w:cs="宋体"/>
          <w:color w:val="000000"/>
          <w:kern w:val="0"/>
          <w:sz w:val="27"/>
          <w:szCs w:val="27"/>
          <w:u w:val="single"/>
        </w:rPr>
        <w:t>                                                                                   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项目类型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______</w:t>
      </w:r>
      <w:r w:rsidRPr="000A18ED">
        <w:rPr>
          <w:rFonts w:ascii="Simsun" w:hAnsi="Simsun" w:cs="宋体"/>
          <w:color w:val="000000"/>
          <w:kern w:val="0"/>
          <w:sz w:val="27"/>
          <w:szCs w:val="27"/>
          <w:u w:val="single"/>
        </w:rPr>
        <w:t>                    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项目投资：</w:t>
      </w:r>
      <w:r w:rsidRPr="000A18ED">
        <w:rPr>
          <w:rFonts w:ascii="Simsun" w:hAnsi="Simsun" w:cs="宋体"/>
          <w:color w:val="000000"/>
          <w:kern w:val="0"/>
          <w:sz w:val="27"/>
          <w:szCs w:val="27"/>
          <w:u w:val="single"/>
        </w:rPr>
        <w:t>                              </w:t>
      </w:r>
      <w:r w:rsidRPr="000A18ED">
        <w:rPr>
          <w:rFonts w:ascii="Simsun" w:hAnsi="Simsun" w:cs="宋体"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      </w:t>
      </w:r>
    </w:p>
    <w:p w:rsidR="003F1EB8" w:rsidRPr="000A18ED" w:rsidRDefault="003F1EB8" w:rsidP="003F1EB8">
      <w:pPr>
        <w:widowControl/>
        <w:ind w:firstLine="63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建设工期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      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年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 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月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日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至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       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年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 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月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 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u w:val="single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日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  <w:u w:val="single"/>
        </w:rPr>
        <w:t>  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存在的主要职业病危害</w:t>
      </w:r>
      <w:r>
        <w:rPr>
          <w:rFonts w:ascii="Simsun" w:hAnsi="Simsun" w:cs="宋体" w:hint="eastAsia"/>
          <w:b/>
          <w:bCs/>
          <w:color w:val="000000"/>
          <w:kern w:val="0"/>
          <w:sz w:val="27"/>
          <w:szCs w:val="27"/>
        </w:rPr>
        <w:t>因素：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  <w:u w:val="single"/>
        </w:rPr>
        <w:t>                                                       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审查结论：</w:t>
      </w:r>
    </w:p>
    <w:tbl>
      <w:tblPr>
        <w:tblW w:w="5000" w:type="pct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909"/>
        <w:gridCol w:w="1272"/>
        <w:gridCol w:w="819"/>
        <w:gridCol w:w="1000"/>
        <w:gridCol w:w="1183"/>
        <w:gridCol w:w="820"/>
        <w:gridCol w:w="1001"/>
        <w:gridCol w:w="1183"/>
      </w:tblGrid>
      <w:tr w:rsidR="003F1EB8" w:rsidRPr="000A18ED" w:rsidTr="00D95D93">
        <w:trPr>
          <w:trHeight w:val="624"/>
          <w:jc w:val="center"/>
        </w:trPr>
        <w:tc>
          <w:tcPr>
            <w:tcW w:w="16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预评价审核</w:t>
            </w:r>
          </w:p>
        </w:tc>
        <w:tc>
          <w:tcPr>
            <w:tcW w:w="16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设计审查</w:t>
            </w:r>
          </w:p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（严重危害项目）</w:t>
            </w:r>
          </w:p>
        </w:tc>
        <w:tc>
          <w:tcPr>
            <w:tcW w:w="16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竣工验收</w:t>
            </w:r>
          </w:p>
        </w:tc>
      </w:tr>
      <w:tr w:rsidR="003F1EB8" w:rsidRPr="000A18ED" w:rsidTr="00D95D93">
        <w:trPr>
          <w:trHeight w:val="624"/>
          <w:jc w:val="center"/>
        </w:trPr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结论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审核单位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结论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审查单位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结论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验收单位</w:t>
            </w:r>
          </w:p>
        </w:tc>
      </w:tr>
      <w:tr w:rsidR="003F1EB8" w:rsidRPr="000A18ED" w:rsidTr="00D95D93">
        <w:trPr>
          <w:trHeight w:val="1278"/>
          <w:jc w:val="center"/>
        </w:trPr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B8" w:rsidRPr="000A18ED" w:rsidRDefault="003F1EB8" w:rsidP="00601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3F1EB8" w:rsidRPr="000A18ED" w:rsidRDefault="003F1EB8" w:rsidP="003F1EB8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编制：</w:t>
      </w:r>
      <w:r w:rsidR="003A7B74">
        <w:rPr>
          <w:rFonts w:ascii="Simsun" w:hAnsi="Simsun" w:cs="宋体"/>
          <w:color w:val="000000"/>
          <w:kern w:val="0"/>
          <w:sz w:val="27"/>
          <w:szCs w:val="27"/>
        </w:rPr>
        <w:t>          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>
        <w:rPr>
          <w:rFonts w:ascii="Simsun" w:hAnsi="Simsun" w:cs="宋体"/>
          <w:color w:val="000000"/>
          <w:kern w:val="0"/>
          <w:sz w:val="27"/>
          <w:szCs w:val="27"/>
        </w:rPr>
        <w:t>审核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（签名）</w:t>
      </w:r>
      <w:bookmarkStart w:id="0" w:name="_GoBack"/>
      <w:bookmarkEnd w:id="0"/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      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3F1EB8" w:rsidRPr="000A18ED" w:rsidRDefault="003F1EB8" w:rsidP="003F1EB8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说明：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项目类型选择：新建、改建、扩建、技改（技术改造）、引进（技术引进）填报。</w:t>
      </w:r>
    </w:p>
    <w:p w:rsidR="002F3F73" w:rsidRPr="003F1EB8" w:rsidRDefault="002F3F73"/>
    <w:sectPr w:rsidR="002F3F73" w:rsidRPr="003F1EB8" w:rsidSect="003A7B74">
      <w:pgSz w:w="11906" w:h="16838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B8" w:rsidRDefault="003F1EB8" w:rsidP="003F1EB8">
      <w:r>
        <w:separator/>
      </w:r>
    </w:p>
  </w:endnote>
  <w:endnote w:type="continuationSeparator" w:id="0">
    <w:p w:rsidR="003F1EB8" w:rsidRDefault="003F1EB8" w:rsidP="003F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Constant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B8" w:rsidRDefault="003F1EB8" w:rsidP="003F1EB8">
      <w:r>
        <w:separator/>
      </w:r>
    </w:p>
  </w:footnote>
  <w:footnote w:type="continuationSeparator" w:id="0">
    <w:p w:rsidR="003F1EB8" w:rsidRDefault="003F1EB8" w:rsidP="003F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7A"/>
    <w:rsid w:val="00297031"/>
    <w:rsid w:val="002F3F73"/>
    <w:rsid w:val="003A7B74"/>
    <w:rsid w:val="003F1EB8"/>
    <w:rsid w:val="0098707A"/>
    <w:rsid w:val="00D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BD6F93-F9A0-48F1-9E13-0376A18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SkyUser</cp:lastModifiedBy>
  <cp:revision>6</cp:revision>
  <dcterms:created xsi:type="dcterms:W3CDTF">2017-06-03T17:32:00Z</dcterms:created>
  <dcterms:modified xsi:type="dcterms:W3CDTF">2017-08-17T02:06:00Z</dcterms:modified>
</cp:coreProperties>
</file>